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20" w:rsidRDefault="00120720" w:rsidP="002C07C0">
      <w:pPr>
        <w:jc w:val="center"/>
        <w:rPr>
          <w:rFonts w:ascii="Times New Roman" w:hAnsi="Times New Roman" w:cs="Times New Roman"/>
          <w:b/>
        </w:rPr>
      </w:pPr>
    </w:p>
    <w:p w:rsidR="002C07C0" w:rsidRPr="002C07C0" w:rsidRDefault="002C07C0" w:rsidP="002C07C0">
      <w:pPr>
        <w:jc w:val="center"/>
        <w:rPr>
          <w:rFonts w:ascii="Times New Roman" w:hAnsi="Times New Roman" w:cs="Times New Roman"/>
          <w:b/>
        </w:rPr>
      </w:pPr>
      <w:r w:rsidRPr="002C07C0">
        <w:rPr>
          <w:rFonts w:ascii="Times New Roman" w:hAnsi="Times New Roman" w:cs="Times New Roman"/>
          <w:b/>
        </w:rPr>
        <w:t>MANDATO PER LO SVOLGIMENTO DELL’ATTIVITA’ DI REGISTRAZIONE</w:t>
      </w:r>
    </w:p>
    <w:p w:rsidR="003752B5" w:rsidRDefault="002C07C0" w:rsidP="002C07C0">
      <w:pPr>
        <w:jc w:val="center"/>
        <w:rPr>
          <w:rFonts w:ascii="Times New Roman" w:hAnsi="Times New Roman" w:cs="Times New Roman"/>
          <w:b/>
        </w:rPr>
      </w:pPr>
      <w:r w:rsidRPr="002C07C0">
        <w:rPr>
          <w:rFonts w:ascii="Times New Roman" w:hAnsi="Times New Roman" w:cs="Times New Roman"/>
          <w:b/>
        </w:rPr>
        <w:t>TELEMATICA DELLE DOMANDE DI RILASCIO DI CARTE TACHIGRAFICHE</w:t>
      </w:r>
    </w:p>
    <w:p w:rsidR="002C07C0" w:rsidRPr="002C07C0" w:rsidRDefault="002C07C0" w:rsidP="002C07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AI SENSI DEGLI ARTT. 1341 e 1342 C.C.</w:t>
      </w:r>
    </w:p>
    <w:p w:rsidR="002C07C0" w:rsidRPr="002C07C0" w:rsidRDefault="002C07C0" w:rsidP="002C07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37F55" w:rsidRPr="00337C7B" w:rsidRDefault="00737F55" w:rsidP="00337C7B">
      <w:pPr>
        <w:spacing w:line="360" w:lineRule="auto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>Con riferimento al mandato per lo svolgimento dell’attività di registrazione telematica</w:t>
      </w:r>
      <w:r w:rsidR="002C07C0">
        <w:rPr>
          <w:rFonts w:ascii="Times New Roman" w:hAnsi="Times New Roman"/>
        </w:rPr>
        <w:t>, per il biennio</w:t>
      </w:r>
      <w:proofErr w:type="gramStart"/>
      <w:r w:rsidR="002C07C0">
        <w:rPr>
          <w:rFonts w:ascii="Times New Roman" w:hAnsi="Times New Roman"/>
        </w:rPr>
        <w:t xml:space="preserve"> </w:t>
      </w:r>
      <w:r w:rsidR="009D6849">
        <w:rPr>
          <w:rFonts w:ascii="Times New Roman" w:hAnsi="Times New Roman"/>
        </w:rPr>
        <w:t>….</w:t>
      </w:r>
      <w:proofErr w:type="gramEnd"/>
      <w:r w:rsidR="009D6849">
        <w:rPr>
          <w:rFonts w:ascii="Times New Roman" w:hAnsi="Times New Roman"/>
        </w:rPr>
        <w:t>.</w:t>
      </w:r>
      <w:r w:rsidR="002C07C0">
        <w:rPr>
          <w:rFonts w:ascii="Times New Roman" w:hAnsi="Times New Roman"/>
        </w:rPr>
        <w:t xml:space="preserve">, </w:t>
      </w:r>
      <w:r w:rsidRPr="00337C7B">
        <w:rPr>
          <w:rFonts w:ascii="Times New Roman" w:hAnsi="Times New Roman"/>
        </w:rPr>
        <w:t xml:space="preserve"> delle domande di rilascio delle carte tachigrafiche, i sottoscritti</w:t>
      </w:r>
      <w:r w:rsidR="00337C7B">
        <w:rPr>
          <w:rFonts w:ascii="Times New Roman" w:hAnsi="Times New Roman"/>
        </w:rPr>
        <w:t>:</w:t>
      </w:r>
    </w:p>
    <w:p w:rsidR="00737F55" w:rsidRDefault="00737F55" w:rsidP="00737F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b/>
          <w:bCs/>
        </w:rPr>
        <w:t>Camera di Commercio di</w:t>
      </w:r>
      <w:r>
        <w:rPr>
          <w:rFonts w:ascii="Times New Roman" w:hAnsi="Times New Roman"/>
        </w:rPr>
        <w:t xml:space="preserve"> </w:t>
      </w:r>
      <w:r w:rsidR="009D6849">
        <w:rPr>
          <w:rFonts w:ascii="Times New Roman" w:hAnsi="Times New Roman"/>
        </w:rPr>
        <w:t>Sondrio</w:t>
      </w:r>
      <w:r>
        <w:rPr>
          <w:rFonts w:ascii="Times New Roman" w:hAnsi="Times New Roman"/>
        </w:rPr>
        <w:t xml:space="preserve">, con sede in </w:t>
      </w:r>
      <w:r w:rsidR="009D6849">
        <w:rPr>
          <w:rFonts w:ascii="Times New Roman" w:hAnsi="Times New Roman"/>
        </w:rPr>
        <w:t>Sondrio</w:t>
      </w:r>
      <w:r>
        <w:rPr>
          <w:rFonts w:ascii="Times New Roman" w:hAnsi="Times New Roman"/>
        </w:rPr>
        <w:t xml:space="preserve"> </w:t>
      </w:r>
      <w:r w:rsidR="009D6849">
        <w:rPr>
          <w:rFonts w:ascii="Times New Roman" w:hAnsi="Times New Roman"/>
        </w:rPr>
        <w:t xml:space="preserve">Via Giuseppe Piazzi n. 23 </w:t>
      </w:r>
      <w:r>
        <w:rPr>
          <w:rFonts w:ascii="Times New Roman" w:hAnsi="Times New Roman"/>
        </w:rPr>
        <w:t xml:space="preserve">in persona del Segretario Generale </w:t>
      </w:r>
      <w:r w:rsidR="009D6849">
        <w:rPr>
          <w:rFonts w:ascii="Times New Roman" w:hAnsi="Times New Roman"/>
        </w:rPr>
        <w:t xml:space="preserve">dr. Marco </w:t>
      </w:r>
      <w:proofErr w:type="spellStart"/>
      <w:r w:rsidR="009D6849">
        <w:rPr>
          <w:rFonts w:ascii="Times New Roman" w:hAnsi="Times New Roman"/>
        </w:rPr>
        <w:t>Bonat</w:t>
      </w:r>
      <w:proofErr w:type="spellEnd"/>
      <w:r>
        <w:rPr>
          <w:rFonts w:ascii="Times New Roman" w:hAnsi="Times New Roman"/>
        </w:rPr>
        <w:t xml:space="preserve">, </w:t>
      </w:r>
      <w:r w:rsidR="009D6849">
        <w:rPr>
          <w:rFonts w:ascii="Times New Roman" w:hAnsi="Times New Roman"/>
        </w:rPr>
        <w:t xml:space="preserve">domiciliato per il presenta atto presso la sede, </w:t>
      </w:r>
      <w:r>
        <w:rPr>
          <w:rFonts w:ascii="Times New Roman" w:hAnsi="Times New Roman"/>
        </w:rPr>
        <w:t>d’ora innanzi più brevemente “Camera di Commercio”</w:t>
      </w:r>
    </w:p>
    <w:p w:rsidR="009D6849" w:rsidRDefault="00737F55" w:rsidP="00337C7B">
      <w:pPr>
        <w:spacing w:line="360" w:lineRule="auto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 xml:space="preserve"> _________________________________________________________________</w:t>
      </w:r>
      <w:r w:rsidR="009D6849">
        <w:rPr>
          <w:rFonts w:ascii="Times New Roman" w:hAnsi="Times New Roman"/>
        </w:rPr>
        <w:t>_____</w:t>
      </w:r>
      <w:r w:rsidRPr="00337C7B">
        <w:rPr>
          <w:rFonts w:ascii="Times New Roman" w:hAnsi="Times New Roman"/>
        </w:rPr>
        <w:t xml:space="preserve"> (nome</w:t>
      </w:r>
      <w:r w:rsidR="00337C7B">
        <w:rPr>
          <w:rFonts w:ascii="Times New Roman" w:hAnsi="Times New Roman"/>
        </w:rPr>
        <w:t xml:space="preserve"> dell’impresa</w:t>
      </w:r>
      <w:r w:rsidRPr="00337C7B">
        <w:rPr>
          <w:rFonts w:ascii="Times New Roman" w:hAnsi="Times New Roman"/>
        </w:rPr>
        <w:t xml:space="preserve">) </w:t>
      </w:r>
    </w:p>
    <w:p w:rsidR="00337C7B" w:rsidRDefault="00737F55" w:rsidP="00337C7B">
      <w:pPr>
        <w:spacing w:line="360" w:lineRule="auto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>con sede legale in __________________________, via _________</w:t>
      </w:r>
      <w:r w:rsidR="009D6849">
        <w:rPr>
          <w:rFonts w:ascii="Times New Roman" w:hAnsi="Times New Roman"/>
        </w:rPr>
        <w:t>________________</w:t>
      </w:r>
      <w:r w:rsidRPr="00337C7B">
        <w:rPr>
          <w:rFonts w:ascii="Times New Roman" w:hAnsi="Times New Roman"/>
        </w:rPr>
        <w:t xml:space="preserve"> n. ___________, C.F. </w:t>
      </w:r>
      <w:r w:rsidR="009D6849">
        <w:rPr>
          <w:rFonts w:ascii="Times New Roman" w:hAnsi="Times New Roman"/>
        </w:rPr>
        <w:t>________________________</w:t>
      </w:r>
      <w:r w:rsidRPr="00337C7B">
        <w:rPr>
          <w:rFonts w:ascii="Times New Roman" w:hAnsi="Times New Roman"/>
        </w:rPr>
        <w:t xml:space="preserve">_________________, </w:t>
      </w:r>
      <w:r w:rsidR="00337C7B">
        <w:rPr>
          <w:rFonts w:ascii="Times New Roman" w:hAnsi="Times New Roman"/>
        </w:rPr>
        <w:t>in persona del legale rappresentante ______________________________</w:t>
      </w:r>
      <w:r w:rsidR="009D6849">
        <w:rPr>
          <w:rFonts w:ascii="Times New Roman" w:hAnsi="Times New Roman"/>
        </w:rPr>
        <w:t>____</w:t>
      </w:r>
      <w:r w:rsidR="00337C7B">
        <w:rPr>
          <w:rFonts w:ascii="Times New Roman" w:hAnsi="Times New Roman"/>
        </w:rPr>
        <w:t xml:space="preserve">_________ </w:t>
      </w:r>
      <w:r w:rsidRPr="00337C7B">
        <w:rPr>
          <w:rFonts w:ascii="Times New Roman" w:hAnsi="Times New Roman"/>
        </w:rPr>
        <w:t xml:space="preserve">munito dei poteri necessari alla firma del presente atto, </w:t>
      </w:r>
    </w:p>
    <w:p w:rsidR="009D6849" w:rsidRDefault="00737F55" w:rsidP="009D6849">
      <w:pPr>
        <w:spacing w:line="360" w:lineRule="auto"/>
        <w:ind w:left="3540" w:firstLine="708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>dichiara</w:t>
      </w:r>
      <w:r w:rsidR="00337C7B">
        <w:rPr>
          <w:rFonts w:ascii="Times New Roman" w:hAnsi="Times New Roman"/>
        </w:rPr>
        <w:t xml:space="preserve">no, </w:t>
      </w:r>
    </w:p>
    <w:p w:rsidR="00737F55" w:rsidRPr="00337C7B" w:rsidRDefault="00337C7B" w:rsidP="00337C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e per gli effetti di cui agli artt. 1341 e 1342 c.c., </w:t>
      </w:r>
      <w:r w:rsidR="00737F55" w:rsidRPr="00337C7B">
        <w:rPr>
          <w:rFonts w:ascii="Times New Roman" w:hAnsi="Times New Roman"/>
        </w:rPr>
        <w:t xml:space="preserve">di avere </w:t>
      </w:r>
      <w:r>
        <w:rPr>
          <w:rFonts w:ascii="Times New Roman" w:hAnsi="Times New Roman"/>
        </w:rPr>
        <w:t>ri</w:t>
      </w:r>
      <w:r w:rsidR="00737F55" w:rsidRPr="00337C7B">
        <w:rPr>
          <w:rFonts w:ascii="Times New Roman" w:hAnsi="Times New Roman"/>
        </w:rPr>
        <w:t xml:space="preserve">letto, compreso e attentamente valutato le clausole contenute nei seguenti articoli: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3 (Obblighi delle parti);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4 (Corrispettivi);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6 (Responsabilità); 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>Art. 7 (Trattamento dei dati e misure di sicurezza);</w:t>
      </w:r>
    </w:p>
    <w:p w:rsid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>Art.8</w:t>
      </w:r>
      <w:r w:rsidR="00337C7B">
        <w:rPr>
          <w:rFonts w:eastAsiaTheme="minorHAnsi" w:cstheme="minorBidi"/>
          <w:szCs w:val="22"/>
          <w:lang w:eastAsia="en-US"/>
        </w:rPr>
        <w:t xml:space="preserve"> (Clausola Arbitrale).</w:t>
      </w:r>
    </w:p>
    <w:p w:rsidR="00737F55" w:rsidRDefault="00337C7B" w:rsidP="00337C7B">
      <w:pPr>
        <w:pStyle w:val="Corpodeltesto2"/>
      </w:pPr>
      <w:r>
        <w:rPr>
          <w:rFonts w:eastAsiaTheme="minorHAnsi" w:cstheme="minorBidi"/>
          <w:szCs w:val="22"/>
          <w:lang w:eastAsia="en-US"/>
        </w:rPr>
        <w:t xml:space="preserve">e di </w:t>
      </w:r>
      <w:r w:rsidR="00737F55" w:rsidRPr="00337C7B">
        <w:t>volerle specificamente approvare con l’ulteriore firma digitale apposta al seguente documento</w:t>
      </w:r>
      <w:r>
        <w:t>.</w:t>
      </w:r>
    </w:p>
    <w:p w:rsidR="002C07C0" w:rsidRDefault="002C07C0" w:rsidP="00337C7B">
      <w:pPr>
        <w:pStyle w:val="Corpodeltesto2"/>
      </w:pPr>
    </w:p>
    <w:p w:rsidR="002C07C0" w:rsidRDefault="002C07C0" w:rsidP="002C07C0">
      <w:pPr>
        <w:pStyle w:val="Corpodeltesto2"/>
      </w:pPr>
      <w:r>
        <w:t xml:space="preserve">          </w:t>
      </w:r>
      <w:r w:rsidR="009D6849">
        <w:t xml:space="preserve">       </w:t>
      </w:r>
      <w:r>
        <w:t xml:space="preserve">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849">
        <w:t xml:space="preserve">           </w:t>
      </w:r>
      <w:r>
        <w:t xml:space="preserve">            </w:t>
      </w:r>
      <w:proofErr w:type="spellStart"/>
      <w:r>
        <w:t>Firma</w:t>
      </w:r>
      <w:proofErr w:type="spellEnd"/>
      <w:r>
        <w:t xml:space="preserve"> </w:t>
      </w:r>
    </w:p>
    <w:p w:rsidR="002C07C0" w:rsidRDefault="002C07C0" w:rsidP="00337C7B">
      <w:pPr>
        <w:pStyle w:val="Corpodeltesto2"/>
      </w:pPr>
      <w:r>
        <w:t>Camera di Commercio</w:t>
      </w:r>
      <w:r>
        <w:tab/>
      </w:r>
      <w:r w:rsidR="009D6849">
        <w:t>di Sondrio</w:t>
      </w:r>
      <w:r>
        <w:tab/>
      </w:r>
      <w:r>
        <w:tab/>
      </w:r>
      <w:r>
        <w:tab/>
      </w:r>
      <w:r>
        <w:tab/>
      </w:r>
      <w:r>
        <w:tab/>
      </w:r>
      <w:r w:rsidR="009D6849">
        <w:t xml:space="preserve">         </w:t>
      </w:r>
      <w:r>
        <w:t xml:space="preserve"> Ufficio di Raccolta </w:t>
      </w:r>
    </w:p>
    <w:p w:rsidR="009D6849" w:rsidRPr="00337C7B" w:rsidRDefault="009D6849" w:rsidP="00337C7B">
      <w:pPr>
        <w:pStyle w:val="Corpodeltesto2"/>
        <w:rPr>
          <w:rFonts w:eastAsiaTheme="minorHAnsi" w:cstheme="minorBidi"/>
          <w:szCs w:val="22"/>
          <w:lang w:eastAsia="en-US"/>
        </w:rPr>
      </w:pPr>
      <w:r>
        <w:t xml:space="preserve">          (dr Marco </w:t>
      </w:r>
      <w:proofErr w:type="spellStart"/>
      <w:r>
        <w:t>Bonat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F55" w:rsidRPr="00337C7B" w:rsidRDefault="00737F55" w:rsidP="00337C7B">
      <w:pPr>
        <w:jc w:val="both"/>
        <w:rPr>
          <w:rFonts w:ascii="Times New Roman" w:hAnsi="Times New Roman"/>
        </w:rPr>
      </w:pPr>
    </w:p>
    <w:p w:rsidR="00737F55" w:rsidRDefault="00737F55"/>
    <w:p w:rsidR="002C07C0" w:rsidRPr="00463DB1" w:rsidRDefault="002C07C0" w:rsidP="002C07C0">
      <w:pPr>
        <w:pStyle w:val="Paragrafoelenco"/>
        <w:spacing w:after="0"/>
        <w:ind w:left="357"/>
        <w:jc w:val="center"/>
        <w:rPr>
          <w:rFonts w:cs="Calibri"/>
          <w:sz w:val="18"/>
          <w:szCs w:val="18"/>
        </w:rPr>
      </w:pPr>
      <w:r w:rsidRPr="00463DB1">
        <w:rPr>
          <w:rFonts w:cs="Calibri"/>
          <w:sz w:val="18"/>
          <w:szCs w:val="18"/>
        </w:rPr>
        <w:t>Documento informatico originale, sottoscritto con firma digitale, ai sensi dell’art. 24 D. Lgs 82/2005.</w:t>
      </w:r>
    </w:p>
    <w:p w:rsidR="002C07C0" w:rsidRDefault="002C07C0"/>
    <w:sectPr w:rsidR="002C07C0" w:rsidSect="00120720">
      <w:head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20" w:rsidRDefault="00120720" w:rsidP="00120720">
      <w:pPr>
        <w:spacing w:after="0" w:line="240" w:lineRule="auto"/>
      </w:pPr>
      <w:r>
        <w:separator/>
      </w:r>
    </w:p>
  </w:endnote>
  <w:endnote w:type="continuationSeparator" w:id="0">
    <w:p w:rsidR="00120720" w:rsidRDefault="00120720" w:rsidP="0012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20" w:rsidRDefault="00120720" w:rsidP="00120720">
      <w:pPr>
        <w:spacing w:after="0" w:line="240" w:lineRule="auto"/>
      </w:pPr>
      <w:r>
        <w:separator/>
      </w:r>
    </w:p>
  </w:footnote>
  <w:footnote w:type="continuationSeparator" w:id="0">
    <w:p w:rsidR="00120720" w:rsidRDefault="00120720" w:rsidP="0012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8D282ED1D694792B1C5741809A6F5FC"/>
      </w:placeholder>
      <w:temporary/>
      <w:showingPlcHdr/>
      <w15:appearance w15:val="hidden"/>
    </w:sdtPr>
    <w:sdtContent>
      <w:p w:rsidR="00120720" w:rsidRDefault="00120720">
        <w:pPr>
          <w:pStyle w:val="Intestazione"/>
        </w:pPr>
        <w:r>
          <w:t>[Digitare qui]</w:t>
        </w:r>
      </w:p>
    </w:sdtContent>
  </w:sdt>
  <w:p w:rsidR="00120720" w:rsidRDefault="001207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20" w:rsidRDefault="00120720">
    <w:pPr>
      <w:pStyle w:val="Intestazione"/>
    </w:pPr>
    <w:r w:rsidRPr="00120720">
      <w:rPr>
        <w:rFonts w:ascii="Times New Roman" w:eastAsia="Calibri" w:hAnsi="Times New Roman" w:cs="Times New Roman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6FFD0F7B" wp14:editId="5A47DAD7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983615" cy="895081"/>
          <wp:effectExtent l="19050" t="0" r="0" b="0"/>
          <wp:wrapNone/>
          <wp:docPr id="2" name="Immagine 0" descr="cam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r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075" cy="89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5"/>
    <w:rsid w:val="00120720"/>
    <w:rsid w:val="002C07C0"/>
    <w:rsid w:val="00337C7B"/>
    <w:rsid w:val="003752B5"/>
    <w:rsid w:val="00737F55"/>
    <w:rsid w:val="009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B086"/>
  <w15:docId w15:val="{7832538F-0CCA-45F7-8D1C-BA96D8FD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37F55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37F5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7F55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07C0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2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720"/>
  </w:style>
  <w:style w:type="paragraph" w:styleId="Pidipagina">
    <w:name w:val="footer"/>
    <w:basedOn w:val="Normale"/>
    <w:link w:val="PidipaginaCarattere"/>
    <w:uiPriority w:val="99"/>
    <w:unhideWhenUsed/>
    <w:rsid w:val="00120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282ED1D694792B1C5741809A6F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46ABD-ACFC-472A-B637-DE548056F8BF}"/>
      </w:docPartPr>
      <w:docPartBody>
        <w:p w:rsidR="00000000" w:rsidRDefault="002B0D1E" w:rsidP="002B0D1E">
          <w:pPr>
            <w:pStyle w:val="38D282ED1D694792B1C5741809A6F5F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1E"/>
    <w:rsid w:val="002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8D282ED1D694792B1C5741809A6F5FC">
    <w:name w:val="38D282ED1D694792B1C5741809A6F5FC"/>
    <w:rsid w:val="002B0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Cassani</dc:creator>
  <cp:lastModifiedBy>Pierantonio Bertoletti</cp:lastModifiedBy>
  <cp:revision>3</cp:revision>
  <dcterms:created xsi:type="dcterms:W3CDTF">2020-09-08T06:56:00Z</dcterms:created>
  <dcterms:modified xsi:type="dcterms:W3CDTF">2020-10-20T13:30:00Z</dcterms:modified>
</cp:coreProperties>
</file>